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8B" w:rsidRDefault="00AA16E9">
      <w:pPr>
        <w:pStyle w:val="paragraph"/>
        <w:spacing w:before="0" w:after="0"/>
        <w:jc w:val="center"/>
        <w:textAlignment w:val="baseline"/>
      </w:pPr>
      <w:r>
        <w:rPr>
          <w:rStyle w:val="normaltextrun"/>
          <w:rFonts w:ascii="Calibri" w:hAnsi="Calibri"/>
          <w:b/>
          <w:bCs/>
          <w:color w:val="000000"/>
        </w:rPr>
        <w:t>Zapisnik sa sjednice Učiteljskoga vijeća održane 5. rujna 2024.</w:t>
      </w:r>
    </w:p>
    <w:p w:rsidR="00C1158B" w:rsidRDefault="00AA16E9">
      <w:pPr>
        <w:pStyle w:val="paragraph"/>
        <w:spacing w:before="0" w:after="0"/>
        <w:textAlignment w:val="baseline"/>
      </w:pPr>
      <w:r>
        <w:rPr>
          <w:rStyle w:val="normaltextrun"/>
          <w:rFonts w:ascii="Calibri" w:hAnsi="Calibri"/>
          <w:color w:val="000000"/>
        </w:rPr>
        <w:t> </w:t>
      </w:r>
    </w:p>
    <w:p w:rsidR="00C1158B" w:rsidRDefault="00AA16E9">
      <w:pPr>
        <w:pStyle w:val="paragraph"/>
        <w:spacing w:before="0" w:after="0"/>
        <w:textAlignment w:val="baseline"/>
      </w:pPr>
      <w:r>
        <w:rPr>
          <w:rStyle w:val="normaltextrun"/>
          <w:rFonts w:ascii="Calibri" w:hAnsi="Calibri"/>
          <w:color w:val="000000"/>
        </w:rPr>
        <w:t> </w:t>
      </w:r>
    </w:p>
    <w:p w:rsidR="00C1158B" w:rsidRDefault="00AA16E9">
      <w:pPr>
        <w:pStyle w:val="paragraph"/>
        <w:spacing w:before="0" w:after="0"/>
        <w:textAlignment w:val="baseline"/>
      </w:pPr>
      <w:r>
        <w:rPr>
          <w:rStyle w:val="normaltextrun"/>
          <w:rFonts w:ascii="Calibri" w:hAnsi="Calibri"/>
          <w:color w:val="000000"/>
        </w:rPr>
        <w:t>Sjednica Učiteljskog vijeća počela je u 9:30 sati. </w:t>
      </w:r>
    </w:p>
    <w:p w:rsidR="00C1158B" w:rsidRDefault="00AA16E9">
      <w:pPr>
        <w:pStyle w:val="paragraph"/>
        <w:spacing w:before="0" w:after="0"/>
        <w:textAlignment w:val="baseline"/>
      </w:pPr>
      <w:r>
        <w:rPr>
          <w:rStyle w:val="normaltextrun"/>
          <w:rFonts w:ascii="Calibri" w:hAnsi="Calibri"/>
          <w:color w:val="000000"/>
        </w:rPr>
        <w:t> </w:t>
      </w:r>
    </w:p>
    <w:p w:rsidR="00C1158B" w:rsidRDefault="00AA16E9">
      <w:pPr>
        <w:pStyle w:val="paragraph"/>
        <w:spacing w:before="0" w:after="0"/>
        <w:textAlignment w:val="baseline"/>
      </w:pPr>
      <w:r>
        <w:rPr>
          <w:rStyle w:val="normaltextrun"/>
          <w:rFonts w:ascii="Calibri" w:hAnsi="Calibri"/>
          <w:color w:val="000000"/>
        </w:rPr>
        <w:t> </w:t>
      </w:r>
    </w:p>
    <w:p w:rsidR="00C1158B" w:rsidRDefault="00AA16E9">
      <w:pPr>
        <w:pStyle w:val="paragraph"/>
        <w:spacing w:before="0" w:after="0"/>
        <w:ind w:firstLine="615"/>
        <w:jc w:val="both"/>
        <w:textAlignment w:val="baseline"/>
      </w:pPr>
      <w:r>
        <w:rPr>
          <w:rStyle w:val="normaltextrun"/>
          <w:rFonts w:ascii="Calibri" w:hAnsi="Calibri"/>
          <w:color w:val="000000"/>
        </w:rPr>
        <w:t xml:space="preserve">Ravnateljica Edina Operta pozdravlja sve članove Učiteljskog vijeća. </w:t>
      </w:r>
    </w:p>
    <w:p w:rsidR="00C1158B" w:rsidRDefault="00C1158B">
      <w:pPr>
        <w:pStyle w:val="paragraph"/>
        <w:spacing w:before="0" w:after="0"/>
        <w:jc w:val="both"/>
        <w:textAlignment w:val="baseline"/>
        <w:rPr>
          <w:rFonts w:ascii="Calibri" w:hAnsi="Calibri"/>
        </w:rPr>
      </w:pPr>
    </w:p>
    <w:p w:rsidR="00C1158B" w:rsidRDefault="00AA16E9">
      <w:pPr>
        <w:pStyle w:val="Normal1"/>
      </w:pPr>
      <w:r>
        <w:rPr>
          <w:rStyle w:val="normaltextrun"/>
          <w:rFonts w:ascii="Calibri" w:hAnsi="Calibri"/>
          <w:color w:val="000000"/>
          <w:sz w:val="24"/>
          <w:szCs w:val="24"/>
        </w:rPr>
        <w:t>Nakon toga predstavljen je sljedeći dnevni red sjednice:</w:t>
      </w:r>
    </w:p>
    <w:p w:rsidR="00C1158B" w:rsidRDefault="00C1158B">
      <w:pPr>
        <w:pStyle w:val="Normal1"/>
        <w:rPr>
          <w:rStyle w:val="normaltextrun"/>
          <w:rFonts w:ascii="Calibri" w:hAnsi="Calibri"/>
          <w:color w:val="000000"/>
          <w:sz w:val="24"/>
          <w:szCs w:val="24"/>
        </w:rPr>
      </w:pPr>
    </w:p>
    <w:p w:rsidR="00C1158B" w:rsidRDefault="00AA16E9">
      <w:pPr>
        <w:pStyle w:val="Odlomakpopisa"/>
        <w:numPr>
          <w:ilvl w:val="0"/>
          <w:numId w:val="1"/>
        </w:numPr>
        <w:tabs>
          <w:tab w:val="left" w:pos="1911"/>
        </w:tabs>
        <w:jc w:val="both"/>
        <w:rPr>
          <w:rFonts w:ascii="Calibri" w:hAnsi="Calibri"/>
        </w:rPr>
      </w:pPr>
      <w:r>
        <w:rPr>
          <w:rFonts w:ascii="Calibri" w:hAnsi="Calibri"/>
        </w:rPr>
        <w:t>Verifikacija zapisnika sa sjednice održane  29.8.2024.</w:t>
      </w:r>
    </w:p>
    <w:p w:rsidR="00C1158B" w:rsidRDefault="00AA16E9">
      <w:pPr>
        <w:pStyle w:val="Odlomakpopisa"/>
        <w:numPr>
          <w:ilvl w:val="0"/>
          <w:numId w:val="1"/>
        </w:numPr>
        <w:tabs>
          <w:tab w:val="left" w:pos="1746"/>
        </w:tabs>
        <w:spacing w:before="54"/>
        <w:ind w:hanging="361"/>
        <w:rPr>
          <w:rFonts w:ascii="Calibri" w:hAnsi="Calibri"/>
        </w:rPr>
      </w:pPr>
      <w:r>
        <w:rPr>
          <w:rFonts w:ascii="Calibri" w:hAnsi="Calibri"/>
        </w:rPr>
        <w:t>Kućni red- školska pedagoginja Snježana Holjevac Popović, predavač</w:t>
      </w:r>
    </w:p>
    <w:p w:rsidR="00C1158B" w:rsidRDefault="00AA16E9">
      <w:pPr>
        <w:pStyle w:val="Odlomakpopisa"/>
        <w:numPr>
          <w:ilvl w:val="0"/>
          <w:numId w:val="1"/>
        </w:numPr>
        <w:tabs>
          <w:tab w:val="left" w:pos="1746"/>
        </w:tabs>
        <w:spacing w:before="54"/>
        <w:ind w:hanging="361"/>
        <w:rPr>
          <w:rFonts w:ascii="Calibri" w:hAnsi="Calibri"/>
        </w:rPr>
      </w:pPr>
      <w:r>
        <w:rPr>
          <w:rFonts w:ascii="Calibri" w:hAnsi="Calibri"/>
        </w:rPr>
        <w:t xml:space="preserve">Protokol o postupanju u slučaju nasilja među djecom i mladima (2024)- školska psihologinja Suzana </w:t>
      </w:r>
      <w:proofErr w:type="spellStart"/>
      <w:r>
        <w:rPr>
          <w:rFonts w:ascii="Calibri" w:hAnsi="Calibri"/>
        </w:rPr>
        <w:t>Mojsilović</w:t>
      </w:r>
      <w:proofErr w:type="spellEnd"/>
      <w:r>
        <w:rPr>
          <w:rFonts w:ascii="Calibri" w:hAnsi="Calibri"/>
        </w:rPr>
        <w:t>, predavač</w:t>
      </w:r>
    </w:p>
    <w:p w:rsidR="00C1158B" w:rsidRDefault="00AA16E9">
      <w:pPr>
        <w:pStyle w:val="Odlomakpopisa"/>
        <w:numPr>
          <w:ilvl w:val="0"/>
          <w:numId w:val="1"/>
        </w:numPr>
        <w:rPr>
          <w:rFonts w:ascii="Calibri" w:hAnsi="Calibri"/>
        </w:rPr>
      </w:pPr>
      <w:r>
        <w:rPr>
          <w:rFonts w:ascii="Calibri" w:hAnsi="Calibri"/>
        </w:rPr>
        <w:t>Rad s učenicima</w:t>
      </w:r>
      <w:r>
        <w:rPr>
          <w:rFonts w:ascii="Calibri" w:hAnsi="Calibri"/>
        </w:rPr>
        <w:t xml:space="preserve"> s teškoćama- školska psihologinja Suzana </w:t>
      </w:r>
      <w:proofErr w:type="spellStart"/>
      <w:r>
        <w:rPr>
          <w:rFonts w:ascii="Calibri" w:hAnsi="Calibri"/>
        </w:rPr>
        <w:t>Mojsilović</w:t>
      </w:r>
      <w:proofErr w:type="spellEnd"/>
      <w:r>
        <w:rPr>
          <w:rFonts w:ascii="Calibri" w:hAnsi="Calibri"/>
        </w:rPr>
        <w:t>, predavač</w:t>
      </w:r>
    </w:p>
    <w:p w:rsidR="00C1158B" w:rsidRDefault="00AA16E9">
      <w:pPr>
        <w:pStyle w:val="Odlomakpopisa"/>
        <w:numPr>
          <w:ilvl w:val="0"/>
          <w:numId w:val="1"/>
        </w:numPr>
        <w:rPr>
          <w:rFonts w:ascii="Calibri" w:hAnsi="Calibri"/>
        </w:rPr>
      </w:pPr>
      <w:r>
        <w:rPr>
          <w:rFonts w:ascii="Calibri" w:hAnsi="Calibri"/>
        </w:rPr>
        <w:t>„Abeceda prevencije”</w:t>
      </w:r>
    </w:p>
    <w:p w:rsidR="00C1158B" w:rsidRDefault="00AA16E9">
      <w:pPr>
        <w:pStyle w:val="Odlomakpopisa"/>
        <w:numPr>
          <w:ilvl w:val="0"/>
          <w:numId w:val="1"/>
        </w:numPr>
        <w:tabs>
          <w:tab w:val="left" w:pos="1746"/>
        </w:tabs>
        <w:spacing w:before="54" w:after="160" w:line="259" w:lineRule="auto"/>
        <w:ind w:hanging="361"/>
      </w:pPr>
      <w:r>
        <w:rPr>
          <w:rStyle w:val="normaltextrun"/>
          <w:rFonts w:ascii="Calibri" w:hAnsi="Calibri"/>
          <w:color w:val="000000"/>
        </w:rPr>
        <w:t>Pitanja i prijedlozi</w:t>
      </w:r>
    </w:p>
    <w:p w:rsidR="00C1158B" w:rsidRDefault="00C1158B">
      <w:pPr>
        <w:pStyle w:val="Odlomakpopisa"/>
        <w:tabs>
          <w:tab w:val="left" w:pos="2175"/>
        </w:tabs>
        <w:spacing w:before="54" w:after="160" w:line="259" w:lineRule="auto"/>
        <w:ind w:left="790" w:firstLine="0"/>
      </w:pPr>
    </w:p>
    <w:p w:rsidR="00C1158B" w:rsidRDefault="00AA16E9">
      <w:pPr>
        <w:pStyle w:val="Odlomakpopisa"/>
        <w:tabs>
          <w:tab w:val="left" w:pos="2175"/>
        </w:tabs>
        <w:spacing w:before="54" w:after="160" w:line="259" w:lineRule="auto"/>
        <w:ind w:left="790" w:firstLine="0"/>
      </w:pPr>
      <w:r>
        <w:rPr>
          <w:rStyle w:val="normaltextrun"/>
          <w:rFonts w:ascii="Calibri" w:hAnsi="Calibri"/>
        </w:rPr>
        <w:t xml:space="preserve">Ad 1) Verifikacija zapisnika sa prethodne sjednice od 29.8.2024. </w:t>
      </w:r>
    </w:p>
    <w:p w:rsidR="00C1158B" w:rsidRDefault="00AA16E9">
      <w:pPr>
        <w:pStyle w:val="paragraph"/>
        <w:spacing w:before="0" w:after="0"/>
        <w:ind w:left="790"/>
        <w:textAlignment w:val="baseline"/>
      </w:pPr>
      <w:r>
        <w:rPr>
          <w:rStyle w:val="normaltextrun"/>
          <w:rFonts w:ascii="Calibri" w:hAnsi="Calibri"/>
        </w:rPr>
        <w:t xml:space="preserve">Ravnateljica Edina Operta otvara sjednicu sa stavkom verifikacije zapisnika sa sjednice održane 29.8.2024.  godine, dok će zapisnik sa zadnje sjednice održane 2.9.2024. biti naknadno priložen tijekom dana i dostupan u aplikaciji </w:t>
      </w:r>
      <w:proofErr w:type="spellStart"/>
      <w:r>
        <w:rPr>
          <w:rStyle w:val="normaltextrun"/>
          <w:rFonts w:ascii="Calibri" w:hAnsi="Calibri"/>
        </w:rPr>
        <w:t>Teams</w:t>
      </w:r>
      <w:proofErr w:type="spellEnd"/>
      <w:r>
        <w:rPr>
          <w:rStyle w:val="normaltextrun"/>
          <w:rFonts w:ascii="Calibri" w:hAnsi="Calibri"/>
        </w:rPr>
        <w:t>. Zapisnik je jednogla</w:t>
      </w:r>
      <w:r>
        <w:rPr>
          <w:rStyle w:val="normaltextrun"/>
          <w:rFonts w:ascii="Calibri" w:hAnsi="Calibri"/>
        </w:rPr>
        <w:t xml:space="preserve">sno prihvaćen. </w:t>
      </w:r>
    </w:p>
    <w:p w:rsidR="00C1158B" w:rsidRDefault="00C1158B">
      <w:pPr>
        <w:pStyle w:val="paragraph"/>
        <w:spacing w:before="0" w:after="0"/>
        <w:ind w:left="790"/>
        <w:textAlignment w:val="baseline"/>
        <w:rPr>
          <w:rStyle w:val="normaltextrun"/>
          <w:rFonts w:ascii="Calibri" w:hAnsi="Calibri"/>
        </w:rPr>
      </w:pPr>
    </w:p>
    <w:p w:rsidR="00C1158B" w:rsidRDefault="00AA16E9">
      <w:pPr>
        <w:pStyle w:val="paragraph"/>
        <w:spacing w:before="0" w:after="0"/>
        <w:ind w:left="790"/>
        <w:textAlignment w:val="baseline"/>
        <w:rPr>
          <w:rStyle w:val="normaltextrun"/>
          <w:rFonts w:ascii="Calibri" w:hAnsi="Calibri"/>
        </w:rPr>
      </w:pPr>
      <w:r>
        <w:rPr>
          <w:rStyle w:val="normaltextrun"/>
          <w:rFonts w:ascii="Calibri" w:hAnsi="Calibri"/>
          <w:b/>
          <w:bCs/>
        </w:rPr>
        <w:t>Zaključak:</w:t>
      </w:r>
      <w:r>
        <w:rPr>
          <w:rStyle w:val="normaltextrun"/>
          <w:rFonts w:ascii="Calibri" w:hAnsi="Calibri"/>
        </w:rPr>
        <w:t xml:space="preserve"> Z</w:t>
      </w:r>
      <w:r>
        <w:rPr>
          <w:rStyle w:val="normaltextrun"/>
          <w:rFonts w:ascii="Calibri" w:hAnsi="Calibri"/>
        </w:rPr>
        <w:t xml:space="preserve">apisnik sa sjednice održane 29.8.2024. jednoglasno je prihvaćen. </w:t>
      </w:r>
    </w:p>
    <w:p w:rsidR="00C1158B" w:rsidRDefault="00C1158B">
      <w:pPr>
        <w:pStyle w:val="paragraph"/>
        <w:spacing w:before="0" w:after="0"/>
        <w:ind w:left="790"/>
        <w:textAlignment w:val="baseline"/>
        <w:rPr>
          <w:rStyle w:val="normaltextrun"/>
          <w:rFonts w:ascii="Calibri" w:hAnsi="Calibri"/>
        </w:rPr>
      </w:pPr>
    </w:p>
    <w:p w:rsidR="00C1158B" w:rsidRDefault="00AA16E9">
      <w:pPr>
        <w:pStyle w:val="Odlomakpopisa"/>
        <w:tabs>
          <w:tab w:val="left" w:pos="2175"/>
        </w:tabs>
        <w:spacing w:before="54" w:after="160" w:line="259" w:lineRule="auto"/>
        <w:ind w:left="790" w:firstLine="0"/>
      </w:pPr>
      <w:r>
        <w:rPr>
          <w:rStyle w:val="normaltextrun"/>
          <w:rFonts w:ascii="Calibri" w:hAnsi="Calibri"/>
        </w:rPr>
        <w:t>Ad 2) Kućni red škole- pedagoginja Snježana Holjevac Popović</w:t>
      </w:r>
    </w:p>
    <w:p w:rsidR="00C1158B" w:rsidRDefault="00AA16E9">
      <w:pPr>
        <w:pStyle w:val="Odlomakpopisa"/>
        <w:tabs>
          <w:tab w:val="left" w:pos="2175"/>
        </w:tabs>
        <w:spacing w:before="54" w:after="160" w:line="259" w:lineRule="auto"/>
        <w:ind w:left="790" w:firstLine="0"/>
      </w:pPr>
      <w:r>
        <w:rPr>
          <w:rStyle w:val="normaltextrun"/>
          <w:rFonts w:ascii="Calibri" w:hAnsi="Calibri"/>
        </w:rPr>
        <w:t>Prije izlaganja samog sadržaja Kućnog reda, pedagoginja napominje kako je to dokument koji je usvoj</w:t>
      </w:r>
      <w:r>
        <w:rPr>
          <w:rStyle w:val="normaltextrun"/>
          <w:rFonts w:ascii="Calibri" w:hAnsi="Calibri"/>
        </w:rPr>
        <w:t>en i potvrđen od strane Učiteljskog vijeća, Školskog odbora i Vijeća roditelja, te kako su svi zaposlenici i učenici škole dužni isti poštivati i pridržavati se pravila. Također, svaki učitelj bi ga trebao imati kod sebe, a posebno razrednici dužni su ga p</w:t>
      </w:r>
      <w:r>
        <w:rPr>
          <w:rStyle w:val="normaltextrun"/>
          <w:rFonts w:ascii="Calibri" w:hAnsi="Calibri"/>
        </w:rPr>
        <w:t xml:space="preserve">redstaviti učenicima i roditeljima. Posebno ističe odredbe koje su nam najvažnije, te ističe kako je usklađen sa Zakonom o odgoju i obrazovanju u osnovnim i srednjim školama, te Statutom škole. U zapisnik prilažem poveznicu na cjelokupan Kućni red Osnovne </w:t>
      </w:r>
      <w:r>
        <w:rPr>
          <w:rStyle w:val="normaltextrun"/>
          <w:rFonts w:ascii="Calibri" w:hAnsi="Calibri"/>
        </w:rPr>
        <w:t xml:space="preserve">škole Marije Jurić Zagorke. </w:t>
      </w:r>
    </w:p>
    <w:p w:rsidR="00C1158B" w:rsidRDefault="00AA16E9">
      <w:pPr>
        <w:pStyle w:val="Odlomakpopisa"/>
        <w:tabs>
          <w:tab w:val="left" w:pos="2536"/>
        </w:tabs>
        <w:spacing w:before="54" w:after="160" w:line="259" w:lineRule="auto"/>
        <w:ind w:left="790" w:firstLine="0"/>
      </w:pPr>
      <w:hyperlink r:id="rId5">
        <w:r>
          <w:rPr>
            <w:rStyle w:val="Hiperveza"/>
            <w:rFonts w:ascii="Calibri" w:hAnsi="Calibri"/>
          </w:rPr>
          <w:t>http://www.os-mjzagorke-vrbovec.skole.hr/upload/os-mjzagorke-vrbovec/images/static3/2356</w:t>
        </w:r>
        <w:r>
          <w:rPr>
            <w:rStyle w:val="Hiperveza"/>
            <w:rFonts w:ascii="Calibri" w:hAnsi="Calibri"/>
          </w:rPr>
          <w:t>/attachment/Kucni_red_2023..pdf</w:t>
        </w:r>
      </w:hyperlink>
    </w:p>
    <w:p w:rsidR="00C1158B" w:rsidRDefault="00AA16E9">
      <w:pPr>
        <w:pStyle w:val="Odlomakpopisa"/>
        <w:tabs>
          <w:tab w:val="left" w:pos="1746"/>
        </w:tabs>
        <w:spacing w:before="54" w:after="160" w:line="259" w:lineRule="auto"/>
        <w:ind w:left="790" w:firstLine="0"/>
        <w:rPr>
          <w:rStyle w:val="normaltextrun"/>
          <w:rFonts w:ascii="Calibri" w:hAnsi="Calibri"/>
        </w:rPr>
      </w:pPr>
      <w:r>
        <w:rPr>
          <w:rStyle w:val="normaltextrun"/>
          <w:rFonts w:ascii="Calibri" w:hAnsi="Calibri"/>
          <w:b/>
          <w:bCs/>
        </w:rPr>
        <w:t>Zaključak:</w:t>
      </w:r>
      <w:r>
        <w:rPr>
          <w:rStyle w:val="normaltextrun"/>
          <w:rFonts w:ascii="Calibri" w:hAnsi="Calibri"/>
        </w:rPr>
        <w:t xml:space="preserve"> Pedagoginja, Snježana Holjevac Popović, predstavila Kućni red škole, naglasila kako smo ga svi dužni poštivati i provoditi, te obavezno predstaviti roditeljima.  Poseban naglasak je na provođenju i upoznavanju učenika i roditelja s njim</w:t>
      </w:r>
      <w:bookmarkStart w:id="0" w:name="_GoBack"/>
      <w:bookmarkEnd w:id="0"/>
      <w:r>
        <w:rPr>
          <w:rStyle w:val="normaltextrun"/>
          <w:rFonts w:ascii="Calibri" w:hAnsi="Calibri"/>
        </w:rPr>
        <w:t xml:space="preserve">. </w:t>
      </w:r>
    </w:p>
    <w:p w:rsidR="00C1158B" w:rsidRDefault="00AA16E9">
      <w:pPr>
        <w:pStyle w:val="Odlomakpopisa"/>
        <w:tabs>
          <w:tab w:val="left" w:pos="2175"/>
        </w:tabs>
        <w:spacing w:before="54" w:after="160" w:line="259" w:lineRule="auto"/>
        <w:ind w:left="790" w:firstLine="0"/>
      </w:pPr>
      <w:r>
        <w:rPr>
          <w:rStyle w:val="normaltextrun"/>
          <w:rFonts w:ascii="Calibri" w:hAnsi="Calibri"/>
        </w:rPr>
        <w:lastRenderedPageBreak/>
        <w:t xml:space="preserve">Ad 3) Protokol o postupanju u slučaju nasilja među djecom i mladima (2024)- školska psihologinja Suzana </w:t>
      </w:r>
      <w:proofErr w:type="spellStart"/>
      <w:r>
        <w:rPr>
          <w:rStyle w:val="normaltextrun"/>
          <w:rFonts w:ascii="Calibri" w:hAnsi="Calibri"/>
        </w:rPr>
        <w:t>Mojsilović</w:t>
      </w:r>
      <w:proofErr w:type="spellEnd"/>
      <w:r>
        <w:rPr>
          <w:rStyle w:val="normaltextrun"/>
          <w:rFonts w:ascii="Calibri" w:hAnsi="Calibri"/>
        </w:rPr>
        <w:t xml:space="preserve">, predavač </w:t>
      </w:r>
    </w:p>
    <w:p w:rsidR="00C1158B" w:rsidRDefault="00AA16E9">
      <w:pPr>
        <w:pStyle w:val="Odlomakpopisa"/>
        <w:tabs>
          <w:tab w:val="left" w:pos="2175"/>
        </w:tabs>
        <w:spacing w:before="54" w:after="160" w:line="259" w:lineRule="auto"/>
        <w:ind w:left="790" w:firstLine="0"/>
      </w:pPr>
      <w:r>
        <w:rPr>
          <w:rStyle w:val="normaltextrun"/>
          <w:rFonts w:ascii="Calibri" w:hAnsi="Calibri"/>
        </w:rPr>
        <w:t>Školska psihologinja predstavila je novi protokol donesen na Sjednici Vlade RH, donesen 15.4.2024. Napominje k</w:t>
      </w:r>
      <w:r>
        <w:rPr>
          <w:rStyle w:val="normaltextrun"/>
          <w:rFonts w:ascii="Calibri" w:hAnsi="Calibri"/>
        </w:rPr>
        <w:t>ako je to temeljni dokument koji smo svi dužni proučiti, te po njemu postupati u bilo kojem slučaju ili obliku nasilja među djecom i mladima. Protokol je uvršten u Zakon o odgoju i obrazovanju. Protokol obuhvaća sve postupke, od prevencije nasilja, prijave</w:t>
      </w:r>
      <w:r>
        <w:rPr>
          <w:rStyle w:val="normaltextrun"/>
          <w:rFonts w:ascii="Calibri" w:hAnsi="Calibri"/>
        </w:rPr>
        <w:t xml:space="preserve"> i tretmana u slučaju nasilja. Osnovna promjena je proširena definicija nasilja i uključivanje internetskog nasilja kao novog oblika. Bez obzira o kojem tipu se radi, napominje da smo svi dužni reagirati pravovremeno i ne zanemarivati bilo kakav oblik nasi</w:t>
      </w:r>
      <w:r>
        <w:rPr>
          <w:rStyle w:val="normaltextrun"/>
          <w:rFonts w:ascii="Calibri" w:hAnsi="Calibri"/>
        </w:rPr>
        <w:t xml:space="preserve">lja. Također, podsjeća učitelje da su svi dužni upisivati bilješke u e-dnevnik kako bi one bili temelj za daljnje postupanje razrednika, stručne službe ili ravnateljice.  Uz ovu točku zapisnika prilažem poveznicu na predstavljeni Protokol. </w:t>
      </w:r>
    </w:p>
    <w:p w:rsidR="00C1158B" w:rsidRDefault="00AA16E9">
      <w:pPr>
        <w:pStyle w:val="Odlomakpopisa"/>
        <w:tabs>
          <w:tab w:val="left" w:pos="2175"/>
        </w:tabs>
        <w:spacing w:before="54" w:after="160" w:line="259" w:lineRule="auto"/>
        <w:ind w:left="790" w:firstLine="0"/>
      </w:pPr>
      <w:hyperlink r:id="rId6">
        <w:r>
          <w:rPr>
            <w:rStyle w:val="Hiperveza"/>
            <w:rFonts w:ascii="Calibri" w:hAnsi="Calibri"/>
          </w:rPr>
          <w:t>https://dijete.hr/hr/download/protokol-o-postupanju-u-slucaju-nasilja-medu-djecom-i-mladima-2024/</w:t>
        </w:r>
      </w:hyperlink>
    </w:p>
    <w:p w:rsidR="00C1158B" w:rsidRDefault="00AA16E9">
      <w:pPr>
        <w:pStyle w:val="Odlomakpopisa"/>
        <w:tabs>
          <w:tab w:val="left" w:pos="2536"/>
        </w:tabs>
        <w:spacing w:before="54" w:after="160" w:line="259" w:lineRule="auto"/>
        <w:ind w:left="790" w:firstLine="0"/>
        <w:rPr>
          <w:rStyle w:val="normaltextrun"/>
          <w:rFonts w:ascii="Calibri" w:hAnsi="Calibri"/>
        </w:rPr>
      </w:pPr>
      <w:r>
        <w:rPr>
          <w:rStyle w:val="normaltextrun"/>
          <w:rFonts w:ascii="Calibri" w:hAnsi="Calibri"/>
          <w:b/>
          <w:bCs/>
        </w:rPr>
        <w:t>Zaključak</w:t>
      </w:r>
      <w:r>
        <w:rPr>
          <w:rStyle w:val="normaltextrun"/>
          <w:rFonts w:ascii="Calibri" w:hAnsi="Calibri"/>
        </w:rPr>
        <w:t xml:space="preserve">: Psihologinja, Suzana </w:t>
      </w:r>
      <w:proofErr w:type="spellStart"/>
      <w:r>
        <w:rPr>
          <w:rStyle w:val="normaltextrun"/>
          <w:rFonts w:ascii="Calibri" w:hAnsi="Calibri"/>
        </w:rPr>
        <w:t>Mojsilović</w:t>
      </w:r>
      <w:proofErr w:type="spellEnd"/>
      <w:r>
        <w:rPr>
          <w:rStyle w:val="normaltextrun"/>
          <w:rFonts w:ascii="Calibri" w:hAnsi="Calibri"/>
        </w:rPr>
        <w:t xml:space="preserve"> Pintarić upoznala i predstavila  Protokol o postupanju u slučaju nasilja među djecom i mladima, te naglasila i dala smjernice za njegovo provođenje. </w:t>
      </w:r>
    </w:p>
    <w:p w:rsidR="00C1158B" w:rsidRDefault="00AA16E9">
      <w:pPr>
        <w:pStyle w:val="Odlomakpopisa"/>
        <w:tabs>
          <w:tab w:val="left" w:pos="2536"/>
        </w:tabs>
        <w:spacing w:before="54" w:after="160" w:line="259" w:lineRule="auto"/>
        <w:ind w:left="790" w:firstLine="0"/>
      </w:pPr>
      <w:r>
        <w:rPr>
          <w:rStyle w:val="normaltextrun"/>
          <w:rFonts w:ascii="Calibri" w:hAnsi="Calibri"/>
        </w:rPr>
        <w:t xml:space="preserve">Ad 4) Rad s učenicima s teškoćama- školska psihologinja Suzana </w:t>
      </w:r>
      <w:proofErr w:type="spellStart"/>
      <w:r>
        <w:rPr>
          <w:rStyle w:val="normaltextrun"/>
          <w:rFonts w:ascii="Calibri" w:hAnsi="Calibri"/>
        </w:rPr>
        <w:t>Mojsilovi</w:t>
      </w:r>
      <w:r>
        <w:rPr>
          <w:rStyle w:val="normaltextrun"/>
          <w:rFonts w:ascii="Calibri" w:hAnsi="Calibri"/>
        </w:rPr>
        <w:t>ć</w:t>
      </w:r>
      <w:proofErr w:type="spellEnd"/>
      <w:r>
        <w:rPr>
          <w:rStyle w:val="normaltextrun"/>
          <w:rFonts w:ascii="Calibri" w:hAnsi="Calibri"/>
        </w:rPr>
        <w:t>, predavač</w:t>
      </w:r>
    </w:p>
    <w:p w:rsidR="00C1158B" w:rsidRDefault="00AA16E9">
      <w:pPr>
        <w:pStyle w:val="Odlomakpopisa"/>
        <w:tabs>
          <w:tab w:val="left" w:pos="2175"/>
        </w:tabs>
        <w:spacing w:before="54" w:after="160" w:line="259" w:lineRule="auto"/>
        <w:ind w:left="790" w:firstLine="0"/>
      </w:pPr>
      <w:r>
        <w:rPr>
          <w:rStyle w:val="normaltextrun"/>
          <w:rFonts w:ascii="Calibri" w:hAnsi="Calibri"/>
        </w:rPr>
        <w:t xml:space="preserve">Psihologinja podsjeća sve prisutne učitelje kako postupati u radu s učenicima s teškoćama. Također, napominje koje su smjernice najbitnije za provedbu tih postupaka. Napominje kako smo dužni do kraja rujna unijeti u e-dnevnik individualizirane </w:t>
      </w:r>
      <w:r>
        <w:rPr>
          <w:rStyle w:val="normaltextrun"/>
          <w:rFonts w:ascii="Calibri" w:hAnsi="Calibri"/>
        </w:rPr>
        <w:t>postupke za učenike kojima je određen takav oblik školovanja, na temelju opservacije ili inicijalnih provjera koje se provode tijekom rujna. Ukoliko je nekom od kolega potrebna pomoć pri izradi istog, može se obratiti za pomoć stručnoj službi ili socijalno</w:t>
      </w:r>
      <w:r>
        <w:rPr>
          <w:rStyle w:val="normaltextrun"/>
          <w:rFonts w:ascii="Calibri" w:hAnsi="Calibri"/>
        </w:rPr>
        <w:t xml:space="preserve">j pedagoginji, Andreji </w:t>
      </w:r>
      <w:proofErr w:type="spellStart"/>
      <w:r>
        <w:rPr>
          <w:rStyle w:val="normaltextrun"/>
          <w:rFonts w:ascii="Calibri" w:hAnsi="Calibri"/>
        </w:rPr>
        <w:t>Jurović</w:t>
      </w:r>
      <w:proofErr w:type="spellEnd"/>
      <w:r>
        <w:rPr>
          <w:rStyle w:val="normaltextrun"/>
          <w:rFonts w:ascii="Calibri" w:hAnsi="Calibri"/>
        </w:rPr>
        <w:t>. Na upit učiteljice, Jele Bulat, da se učitelje upozna sa teškoćama koje imaju novi učenici, odgovoreno je da će učitelji koji dobivaju nove učenike biti pravovremeno upoznati sa njihovim poteškoćama kako bi mogli izraditi pl</w:t>
      </w:r>
      <w:r>
        <w:rPr>
          <w:rStyle w:val="normaltextrun"/>
          <w:rFonts w:ascii="Calibri" w:hAnsi="Calibri"/>
        </w:rPr>
        <w:t xml:space="preserve">an rada. Uz zapisnik prilažem poveznicu na dokument. </w:t>
      </w:r>
    </w:p>
    <w:p w:rsidR="00C1158B" w:rsidRDefault="00AA16E9">
      <w:pPr>
        <w:pStyle w:val="Odlomakpopisa"/>
        <w:tabs>
          <w:tab w:val="left" w:pos="2175"/>
        </w:tabs>
        <w:spacing w:before="54" w:after="160" w:line="259" w:lineRule="auto"/>
        <w:ind w:left="790" w:firstLine="0"/>
      </w:pPr>
      <w:r>
        <w:rPr>
          <w:rStyle w:val="normaltextrun"/>
          <w:rFonts w:ascii="Calibri" w:hAnsi="Calibri"/>
        </w:rPr>
        <w:t xml:space="preserve"> </w:t>
      </w:r>
      <w:hyperlink>
        <w:r>
          <w:rPr>
            <w:rStyle w:val="Hiperveza"/>
            <w:rFonts w:ascii="Calibri" w:hAnsi="Calibri"/>
          </w:rPr>
          <w:t>https://mzom.gov.hr/UserDocsImages/dokumenti/Obrazovanje/Smjernice%20za%20rad%20s%20ucenicima%20s%20teskocama.pdf</w:t>
        </w:r>
      </w:hyperlink>
    </w:p>
    <w:p w:rsidR="00C1158B" w:rsidRDefault="00AA16E9">
      <w:pPr>
        <w:pStyle w:val="Odlomakpopisa"/>
        <w:tabs>
          <w:tab w:val="left" w:pos="2175"/>
        </w:tabs>
        <w:spacing w:before="54" w:after="160" w:line="259" w:lineRule="auto"/>
        <w:ind w:left="790" w:firstLine="0"/>
      </w:pPr>
      <w:r>
        <w:rPr>
          <w:rStyle w:val="Hiperveza"/>
          <w:rFonts w:ascii="Calibri" w:hAnsi="Calibri"/>
          <w:b/>
          <w:bCs/>
          <w:color w:val="000000"/>
          <w:u w:val="none"/>
        </w:rPr>
        <w:t>Zaključak:</w:t>
      </w:r>
      <w:r>
        <w:rPr>
          <w:rStyle w:val="Hiperveza"/>
          <w:rFonts w:ascii="Calibri" w:hAnsi="Calibri"/>
          <w:color w:val="000000"/>
          <w:u w:val="none"/>
        </w:rPr>
        <w:t xml:space="preserve"> </w:t>
      </w:r>
      <w:r>
        <w:rPr>
          <w:rStyle w:val="normaltextrun"/>
          <w:rFonts w:ascii="Calibri" w:hAnsi="Calibri"/>
          <w:color w:val="000000"/>
        </w:rPr>
        <w:t xml:space="preserve">Psihologinja, Suzana </w:t>
      </w:r>
      <w:proofErr w:type="spellStart"/>
      <w:r>
        <w:rPr>
          <w:rStyle w:val="normaltextrun"/>
          <w:rFonts w:ascii="Calibri" w:hAnsi="Calibri"/>
          <w:color w:val="000000"/>
        </w:rPr>
        <w:t>Mojsilović</w:t>
      </w:r>
      <w:proofErr w:type="spellEnd"/>
      <w:r>
        <w:rPr>
          <w:rStyle w:val="normaltextrun"/>
          <w:rFonts w:ascii="Calibri" w:hAnsi="Calibri"/>
          <w:color w:val="000000"/>
        </w:rPr>
        <w:t xml:space="preserve"> Pintarić predstavila i dala</w:t>
      </w:r>
      <w:r>
        <w:rPr>
          <w:rStyle w:val="normaltextrun"/>
          <w:rFonts w:ascii="Calibri" w:hAnsi="Calibri"/>
          <w:color w:val="000000"/>
        </w:rPr>
        <w:t xml:space="preserve"> smjernice za rad sa učenicima sa teškoćama, te istaknula kako postupati i napraviti program rada za individualizirane i posebne programe. </w:t>
      </w:r>
    </w:p>
    <w:p w:rsidR="00C1158B" w:rsidRDefault="00C1158B">
      <w:pPr>
        <w:pStyle w:val="Odlomakpopisa"/>
        <w:tabs>
          <w:tab w:val="left" w:pos="2175"/>
        </w:tabs>
        <w:spacing w:before="54" w:after="160" w:line="259" w:lineRule="auto"/>
        <w:ind w:left="790" w:firstLine="0"/>
        <w:rPr>
          <w:rStyle w:val="Hiperveza"/>
          <w:rFonts w:ascii="Calibri" w:hAnsi="Calibri"/>
          <w:u w:val="none"/>
        </w:rPr>
      </w:pPr>
    </w:p>
    <w:p w:rsidR="00C1158B" w:rsidRDefault="00AA16E9">
      <w:pPr>
        <w:pStyle w:val="Odlomakpopisa"/>
        <w:tabs>
          <w:tab w:val="left" w:pos="2536"/>
        </w:tabs>
        <w:spacing w:before="54" w:after="160" w:line="259" w:lineRule="auto"/>
        <w:ind w:left="790" w:firstLine="0"/>
      </w:pPr>
      <w:r>
        <w:rPr>
          <w:rStyle w:val="normaltextrun"/>
          <w:rFonts w:ascii="Calibri" w:hAnsi="Calibri"/>
        </w:rPr>
        <w:t>Ad 5) „ Abeceda prevencije”- predstavljanje programa</w:t>
      </w:r>
    </w:p>
    <w:p w:rsidR="00C1158B" w:rsidRDefault="00AA16E9">
      <w:pPr>
        <w:pStyle w:val="Odlomakpopisa"/>
        <w:tabs>
          <w:tab w:val="left" w:pos="2175"/>
        </w:tabs>
        <w:spacing w:before="54" w:after="160" w:line="259" w:lineRule="auto"/>
        <w:ind w:left="790" w:firstLine="0"/>
      </w:pPr>
      <w:r>
        <w:rPr>
          <w:rStyle w:val="normaltextrun"/>
          <w:rFonts w:ascii="Calibri" w:hAnsi="Calibri"/>
        </w:rPr>
        <w:t xml:space="preserve">Ravnateljica Edina Operta iznosi podatke za izvođenje programa „Abeceda prevencije”. To je program koji opisuje podršku školama za ujednačavanje standarda, </w:t>
      </w:r>
      <w:r>
        <w:rPr>
          <w:rStyle w:val="normaltextrun"/>
          <w:rFonts w:ascii="Calibri" w:hAnsi="Calibri"/>
        </w:rPr>
        <w:lastRenderedPageBreak/>
        <w:t xml:space="preserve">kvalitete i sadržaja školskih preventivnih strategija. Program će se provoditi u svim školama u RH, </w:t>
      </w:r>
      <w:r>
        <w:rPr>
          <w:rStyle w:val="normaltextrun"/>
          <w:rFonts w:ascii="Calibri" w:hAnsi="Calibri"/>
        </w:rPr>
        <w:t xml:space="preserve">počevši od ove školske godine, te je on propisan kao jedinstveni i jednaki program za sve od strane Ministarstva znanosti, obrazovanja i mladih. Ravnateljica napominje kako će prezentaciju programa objaviti u </w:t>
      </w:r>
      <w:proofErr w:type="spellStart"/>
      <w:r>
        <w:rPr>
          <w:rStyle w:val="normaltextrun"/>
          <w:rFonts w:ascii="Calibri" w:hAnsi="Calibri"/>
        </w:rPr>
        <w:t>Teamsu</w:t>
      </w:r>
      <w:proofErr w:type="spellEnd"/>
      <w:r>
        <w:rPr>
          <w:rStyle w:val="normaltextrun"/>
          <w:rFonts w:ascii="Calibri" w:hAnsi="Calibri"/>
        </w:rPr>
        <w:t xml:space="preserve"> kako bi bila svima dostupna. Ističe koje</w:t>
      </w:r>
      <w:r>
        <w:rPr>
          <w:rStyle w:val="normaltextrun"/>
          <w:rFonts w:ascii="Calibri" w:hAnsi="Calibri"/>
        </w:rPr>
        <w:t xml:space="preserve"> su obaveze škole i učitelja, koju populaciju učenika obuhvaća, te na koje će se načine provoditi. Zbog nedostatka stručnjaka, stručnih suradnika u školama, program je osmišljen za provođenje od strane svakog odgojno-obrazovnog djelatnika, posebice razredn</w:t>
      </w:r>
      <w:r>
        <w:rPr>
          <w:rStyle w:val="normaltextrun"/>
          <w:rFonts w:ascii="Calibri" w:hAnsi="Calibri"/>
        </w:rPr>
        <w:t>ika, na satovima razrednog odjela. Učenici će zajedno sa razrednikom program provoditi tijekom nastavne godine, na način da se aktivnosti i predavanja provode u isto vrijeme u svim razrednim odjelima, odrađuju se isti ciljevi na različite načine kroz 15 ra</w:t>
      </w:r>
      <w:r>
        <w:rPr>
          <w:rStyle w:val="normaltextrun"/>
          <w:rFonts w:ascii="Calibri" w:hAnsi="Calibri"/>
        </w:rPr>
        <w:t>dionica. Također, na roditeljskim sastancima, sa roditeljima potrebno je odraditi dvije aktivnosti u trajanju od 15 minuta kroz godinu. Sve potrebne materijale škole će od Ministarstva dobiti tijekom rujna, kako bi se te aktivnosti mogle provoditi, kao i o</w:t>
      </w:r>
      <w:r>
        <w:rPr>
          <w:rStyle w:val="normaltextrun"/>
          <w:rFonts w:ascii="Calibri" w:hAnsi="Calibri"/>
        </w:rPr>
        <w:t xml:space="preserve">brasci za evaluaciju. </w:t>
      </w:r>
    </w:p>
    <w:p w:rsidR="00C1158B" w:rsidRDefault="00AA16E9">
      <w:pPr>
        <w:pStyle w:val="Odlomakpopisa"/>
        <w:tabs>
          <w:tab w:val="left" w:pos="2175"/>
        </w:tabs>
        <w:spacing w:before="54" w:after="160" w:line="259" w:lineRule="auto"/>
        <w:ind w:left="790" w:firstLine="0"/>
      </w:pPr>
      <w:r>
        <w:rPr>
          <w:rStyle w:val="normaltextrun"/>
          <w:rFonts w:ascii="Calibri" w:hAnsi="Calibri"/>
          <w:b/>
          <w:bCs/>
        </w:rPr>
        <w:t>Zaključak:</w:t>
      </w:r>
      <w:r>
        <w:rPr>
          <w:rStyle w:val="normaltextrun"/>
          <w:rFonts w:ascii="Calibri" w:hAnsi="Calibri"/>
        </w:rPr>
        <w:t xml:space="preserve"> Ravnateljica, Edina Operta predstavila novi jedinstveni program „Abeceda prevencije”, upoznala učiteljsko vijeće sa njegovim smjernicama i načinima kako će se taj program provoditi u školi tijekom nastavne godine. </w:t>
      </w:r>
    </w:p>
    <w:p w:rsidR="00C1158B" w:rsidRDefault="00AA16E9">
      <w:pPr>
        <w:pStyle w:val="Odlomakpopisa"/>
        <w:tabs>
          <w:tab w:val="left" w:pos="2536"/>
        </w:tabs>
        <w:spacing w:before="54" w:after="160" w:line="259" w:lineRule="auto"/>
        <w:ind w:left="790" w:firstLine="0"/>
      </w:pPr>
      <w:r>
        <w:rPr>
          <w:rStyle w:val="normaltextrun"/>
          <w:rFonts w:ascii="Calibri" w:hAnsi="Calibri"/>
        </w:rPr>
        <w:t>Ad 6) P</w:t>
      </w:r>
      <w:r>
        <w:rPr>
          <w:rStyle w:val="normaltextrun"/>
          <w:rFonts w:ascii="Calibri" w:hAnsi="Calibri"/>
        </w:rPr>
        <w:t>itanja i prijedlozi</w:t>
      </w:r>
    </w:p>
    <w:p w:rsidR="00C1158B" w:rsidRDefault="00AA16E9">
      <w:pPr>
        <w:pStyle w:val="Odlomakpopisa"/>
        <w:tabs>
          <w:tab w:val="left" w:pos="2536"/>
        </w:tabs>
        <w:spacing w:before="54" w:after="160" w:line="259" w:lineRule="auto"/>
        <w:ind w:left="790" w:firstLine="0"/>
      </w:pPr>
      <w:r>
        <w:rPr>
          <w:rStyle w:val="normaltextrun"/>
          <w:rFonts w:ascii="Calibri" w:hAnsi="Calibri"/>
        </w:rPr>
        <w:t xml:space="preserve">Pod ovom točkom dnevnog reda ravnateljica podsjeća što su sve učitelji dužni učiniti tijekom prvog dana nastave. Napominje, kako će tablice za Školski kurikulum staviti u </w:t>
      </w:r>
      <w:proofErr w:type="spellStart"/>
      <w:r>
        <w:rPr>
          <w:rStyle w:val="normaltextrun"/>
          <w:rFonts w:ascii="Calibri" w:hAnsi="Calibri"/>
        </w:rPr>
        <w:t>Teams</w:t>
      </w:r>
      <w:proofErr w:type="spellEnd"/>
      <w:r>
        <w:rPr>
          <w:rStyle w:val="normaltextrun"/>
          <w:rFonts w:ascii="Calibri" w:hAnsi="Calibri"/>
        </w:rPr>
        <w:t>, te će je učitelji popunjavati prema svojim zaduženjima, te</w:t>
      </w:r>
      <w:r>
        <w:rPr>
          <w:rStyle w:val="normaltextrun"/>
          <w:rFonts w:ascii="Calibri" w:hAnsi="Calibri"/>
        </w:rPr>
        <w:t xml:space="preserve"> daje upute kako konkretno upisati tražene podatke. Također, napominje razrednicima da je potrebno prvi roditeljski sastanak održati do 16.9.2024. U mapu sa dokumentima, u </w:t>
      </w:r>
      <w:proofErr w:type="spellStart"/>
      <w:r>
        <w:rPr>
          <w:rStyle w:val="normaltextrun"/>
          <w:rFonts w:ascii="Calibri" w:hAnsi="Calibri"/>
        </w:rPr>
        <w:t>Teamsu</w:t>
      </w:r>
      <w:proofErr w:type="spellEnd"/>
      <w:r>
        <w:rPr>
          <w:rStyle w:val="normaltextrun"/>
          <w:rFonts w:ascii="Calibri" w:hAnsi="Calibri"/>
        </w:rPr>
        <w:t>, biti  će dokumenti za prvi dan nastave.  Ravnateljica napominje da je inform</w:t>
      </w:r>
      <w:r>
        <w:rPr>
          <w:rStyle w:val="normaltextrun"/>
          <w:rFonts w:ascii="Calibri" w:hAnsi="Calibri"/>
        </w:rPr>
        <w:t>irana na stručnom skupu za ravnatelje i o prevenciji i zaštiti djece u prometu, te da će početi, zbog velikog broja prometnih nesreća u kojima stradavaju djeca, i edukacija po školama za sve učenike o ponašanju u prometu i prometnoj kulturi. Ove školske go</w:t>
      </w:r>
      <w:r>
        <w:rPr>
          <w:rStyle w:val="normaltextrun"/>
          <w:rFonts w:ascii="Calibri" w:hAnsi="Calibri"/>
        </w:rPr>
        <w:t>dine započet će se sa edukacijom za barem jednog učitelja iz svake škole koje će se vrednovati kao stručno usavršavanje. Ravnateljica u istu mapu za školsku godinu 2024./2025. objaviti  će i tablicu zaduženja, i to za dodatna zaduženja, kao što su dopunska</w:t>
      </w:r>
      <w:r>
        <w:rPr>
          <w:rStyle w:val="normaltextrun"/>
          <w:rFonts w:ascii="Calibri" w:hAnsi="Calibri"/>
        </w:rPr>
        <w:t xml:space="preserve">, dodatna ili izvannastavna  aktivnost. U </w:t>
      </w:r>
      <w:proofErr w:type="spellStart"/>
      <w:r>
        <w:rPr>
          <w:rStyle w:val="normaltextrun"/>
          <w:rFonts w:ascii="Calibri" w:hAnsi="Calibri"/>
        </w:rPr>
        <w:t>Teamsu</w:t>
      </w:r>
      <w:proofErr w:type="spellEnd"/>
      <w:r>
        <w:rPr>
          <w:rStyle w:val="normaltextrun"/>
          <w:rFonts w:ascii="Calibri" w:hAnsi="Calibri"/>
        </w:rPr>
        <w:t xml:space="preserve"> biti će i nova objava naslovljena kao Tim za kvalitetu, a rok za školski kurikulum je do 16. 9. 2024. U mapi će biti dokument sa popisom  aktivnosti koje razrednici trebaju prvi dan proći sa svojim razredima</w:t>
      </w:r>
      <w:r>
        <w:rPr>
          <w:rStyle w:val="normaltextrun"/>
          <w:rFonts w:ascii="Calibri" w:hAnsi="Calibri"/>
        </w:rPr>
        <w:t>, te također dokument što treba odraditi sa roditeljima na prvom roditeljskom sastanku. Pedagoginja napominje kako će na isto mjesto staviti tablice za matične liste, popise učenika, i prijevoz učenika, te moli razrednike da ažuriraju podatke i provjere nj</w:t>
      </w:r>
      <w:r>
        <w:rPr>
          <w:rStyle w:val="normaltextrun"/>
          <w:rFonts w:ascii="Calibri" w:hAnsi="Calibri"/>
        </w:rPr>
        <w:t>ihovu valjanost. Ravnateljica napominje kako bi razrednici svakako i učenicima i roditeljima trebali predstaviti izvannastavnu aktivnost Građanski odgoj, te ih motivirati na uključivanje u program. Također predlaže da se posebno obrati pažnja na posebno vr</w:t>
      </w:r>
      <w:r>
        <w:rPr>
          <w:rStyle w:val="normaltextrun"/>
          <w:rFonts w:ascii="Calibri" w:hAnsi="Calibri"/>
        </w:rPr>
        <w:t xml:space="preserve">ijedne i marljive učenike koji se tijekom godine trude i uključuju u razne aktivnosti, sudjeluju u raznim natjecanjima i sudjeluju u promidžbi škole, da ih se posebno nagradi nagradnim izletima. Napominje kako je </w:t>
      </w:r>
      <w:r>
        <w:rPr>
          <w:rStyle w:val="normaltextrun"/>
          <w:rFonts w:ascii="Calibri" w:hAnsi="Calibri"/>
        </w:rPr>
        <w:lastRenderedPageBreak/>
        <w:t>važno imati suglasnosti roditelja za bilo k</w:t>
      </w:r>
      <w:r>
        <w:rPr>
          <w:rStyle w:val="normaltextrun"/>
          <w:rFonts w:ascii="Calibri" w:hAnsi="Calibri"/>
        </w:rPr>
        <w:t>akav izlazak izvan škole, bilo da je posjeta neke lokacije u  gradu Vrbovcu ili izvan,  a pedagoginja napominje kako nam je dužnost svaku takvu aktivnost i odlazak na terensku nastavu prijaviti policiji kako bi izvršili pregled autobusa i vozača. Roditeljs</w:t>
      </w:r>
      <w:r>
        <w:rPr>
          <w:rStyle w:val="normaltextrun"/>
          <w:rFonts w:ascii="Calibri" w:hAnsi="Calibri"/>
        </w:rPr>
        <w:t>ki sastanci prvih i petih razreda biti će zajednički za sve roditelje, a nakon toga svaki razrednik sa svojim razredom. I ove nastavne godine nastavlja se projekt osnivača grada Vrbovca: Med za dobrodošlicu u školu koji se dijeli svim učenicima prvih razre</w:t>
      </w:r>
      <w:r>
        <w:rPr>
          <w:rStyle w:val="normaltextrun"/>
          <w:rFonts w:ascii="Calibri" w:hAnsi="Calibri"/>
        </w:rPr>
        <w:t xml:space="preserve">da, prvi dan nastave. Udruga navijača Dinama sve </w:t>
      </w:r>
      <w:proofErr w:type="spellStart"/>
      <w:r>
        <w:rPr>
          <w:rStyle w:val="normaltextrun"/>
          <w:rFonts w:ascii="Calibri" w:hAnsi="Calibri"/>
        </w:rPr>
        <w:t>prvašiće</w:t>
      </w:r>
      <w:proofErr w:type="spellEnd"/>
      <w:r>
        <w:rPr>
          <w:rStyle w:val="normaltextrun"/>
          <w:rFonts w:ascii="Calibri" w:hAnsi="Calibri"/>
        </w:rPr>
        <w:t xml:space="preserve"> časti sa kuglicom sladoleda u slastičarnici Dinamo. Ravnateljica spominje i ponudu koju je dobila da se u školi organizira interaktivna izložba morskih organizama tijekom listopada, o čemu će se odl</w:t>
      </w:r>
      <w:r>
        <w:rPr>
          <w:rStyle w:val="normaltextrun"/>
          <w:rFonts w:ascii="Calibri" w:hAnsi="Calibri"/>
        </w:rPr>
        <w:t>učiti sa stručnim aktivom. Konzum ponovno pokreće akciju  Mali veliki talenti, ponovno će se u školi skupljati kuponi i na kraju zamijeniti za opremu. Učiteljice prvih razreda postavljaju pitanje kako će se učenicima prvih razreda dodijeliti  matični broje</w:t>
      </w:r>
      <w:r>
        <w:rPr>
          <w:rStyle w:val="normaltextrun"/>
          <w:rFonts w:ascii="Calibri" w:hAnsi="Calibri"/>
        </w:rPr>
        <w:t xml:space="preserve">vi s obzirom da je ukinuta matična knjiga u papirnatom obliku. Ravnateljica odgovara kako još ti detalji nisu poznati, te će nas obavijestiti na vrijeme. Pedagoginja napominje kako je u školu došlo nekoliko novih učenika povratnika iz inozemstva. Također, </w:t>
      </w:r>
      <w:r>
        <w:rPr>
          <w:rStyle w:val="normaltextrun"/>
          <w:rFonts w:ascii="Calibri" w:hAnsi="Calibri"/>
        </w:rPr>
        <w:t>za te učenike će se provesti testiranje predznanja tijekom ovog tjedna prije početka nastave. Učenici ponavljači raspoređeni su razrede, jedan u 5.d, a jedan u 7.a razred.  S obzirom da nije više bilo dodatnih pitanja ravnateljica se svim prisutnima zahval</w:t>
      </w:r>
      <w:r>
        <w:rPr>
          <w:rStyle w:val="normaltextrun"/>
          <w:rFonts w:ascii="Calibri" w:hAnsi="Calibri"/>
        </w:rPr>
        <w:t xml:space="preserve">juje na pažnji i zaključuje sjednicu Učiteljskog vijeća. </w:t>
      </w:r>
    </w:p>
    <w:p w:rsidR="00C1158B" w:rsidRDefault="00AA16E9">
      <w:pPr>
        <w:pStyle w:val="Odlomakpopisa"/>
        <w:tabs>
          <w:tab w:val="left" w:pos="2536"/>
        </w:tabs>
        <w:spacing w:before="54" w:after="160" w:line="259" w:lineRule="auto"/>
        <w:ind w:left="790" w:firstLine="0"/>
      </w:pPr>
      <w:r>
        <w:rPr>
          <w:rStyle w:val="normaltextrun"/>
          <w:rFonts w:ascii="Calibri" w:hAnsi="Calibri"/>
          <w:b/>
          <w:bCs/>
        </w:rPr>
        <w:t>Zaključak</w:t>
      </w:r>
      <w:r>
        <w:rPr>
          <w:rStyle w:val="normaltextrun"/>
          <w:rFonts w:ascii="Calibri" w:hAnsi="Calibri"/>
        </w:rPr>
        <w:t>: Ravnateljica, Edina Operta podsjeća i daje smjernice potrebne za prvi dan nastavne godine, što su razrednici dužni učiniti sa svojim razredima, što je potrebno napraviti na prvom roditelj</w:t>
      </w:r>
      <w:r>
        <w:rPr>
          <w:rStyle w:val="normaltextrun"/>
          <w:rFonts w:ascii="Calibri" w:hAnsi="Calibri"/>
        </w:rPr>
        <w:t xml:space="preserve">skom sastanku, kao i ostale upute za početak nove nastavne godine. </w:t>
      </w:r>
    </w:p>
    <w:p w:rsidR="00C1158B" w:rsidRDefault="00AA16E9">
      <w:pPr>
        <w:pStyle w:val="Odlomakpopisa"/>
        <w:tabs>
          <w:tab w:val="left" w:pos="2536"/>
        </w:tabs>
        <w:spacing w:before="54" w:after="160" w:line="259" w:lineRule="auto"/>
        <w:ind w:left="790" w:firstLine="0"/>
      </w:pPr>
      <w:r>
        <w:rPr>
          <w:rStyle w:val="normaltextrun"/>
          <w:rFonts w:ascii="Calibri" w:hAnsi="Calibri"/>
        </w:rPr>
        <w:t>Sjednica je završila u 11:50</w:t>
      </w:r>
    </w:p>
    <w:p w:rsidR="00C1158B" w:rsidRDefault="00AA16E9">
      <w:pPr>
        <w:pStyle w:val="Odlomakpopisa"/>
        <w:tabs>
          <w:tab w:val="left" w:pos="2536"/>
        </w:tabs>
        <w:spacing w:before="54" w:after="160" w:line="259" w:lineRule="auto"/>
        <w:ind w:left="790" w:firstLine="0"/>
      </w:pPr>
      <w:r>
        <w:rPr>
          <w:rStyle w:val="normaltextrun"/>
          <w:rFonts w:ascii="Calibri" w:hAnsi="Calibri"/>
        </w:rPr>
        <w:t xml:space="preserve">Zapisničar: Martina </w:t>
      </w:r>
      <w:proofErr w:type="spellStart"/>
      <w:r>
        <w:rPr>
          <w:rStyle w:val="normaltextrun"/>
          <w:rFonts w:ascii="Calibri" w:hAnsi="Calibri"/>
        </w:rPr>
        <w:t>Dobrica</w:t>
      </w:r>
      <w:proofErr w:type="spellEnd"/>
      <w:r>
        <w:rPr>
          <w:rStyle w:val="normaltextrun"/>
          <w:rFonts w:ascii="Calibri" w:hAnsi="Calibri"/>
        </w:rPr>
        <w:t>, prof.</w:t>
      </w:r>
    </w:p>
    <w:sectPr w:rsidR="00C1158B">
      <w:pgSz w:w="11906" w:h="16838"/>
      <w:pgMar w:top="1417" w:right="1417" w:bottom="1417" w:left="1417"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A7575"/>
    <w:multiLevelType w:val="multilevel"/>
    <w:tmpl w:val="B6E61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597109"/>
    <w:multiLevelType w:val="multilevel"/>
    <w:tmpl w:val="4E1CDD54"/>
    <w:lvl w:ilvl="0">
      <w:start w:val="1"/>
      <w:numFmt w:val="decimal"/>
      <w:lvlText w:val="%1."/>
      <w:lvlJc w:val="left"/>
      <w:pPr>
        <w:tabs>
          <w:tab w:val="num" w:pos="0"/>
        </w:tabs>
        <w:ind w:left="790" w:hanging="364"/>
      </w:pPr>
      <w:rPr>
        <w:rFonts w:ascii="Cambria" w:eastAsia="Cambria" w:hAnsi="Cambria" w:cs="Cambria"/>
        <w:spacing w:val="-1"/>
        <w:w w:val="99"/>
        <w:sz w:val="23"/>
        <w:szCs w:val="23"/>
        <w:lang w:val="hr-HR" w:eastAsia="hr-HR" w:bidi="hr-HR"/>
      </w:rPr>
    </w:lvl>
    <w:lvl w:ilvl="1">
      <w:start w:val="1"/>
      <w:numFmt w:val="bullet"/>
      <w:lvlText w:val=""/>
      <w:lvlJc w:val="left"/>
      <w:pPr>
        <w:tabs>
          <w:tab w:val="num" w:pos="0"/>
        </w:tabs>
        <w:ind w:left="1914" w:hanging="364"/>
      </w:pPr>
      <w:rPr>
        <w:rFonts w:ascii="Symbol" w:hAnsi="Symbol" w:cs="Symbol" w:hint="default"/>
        <w:lang w:val="hr-HR" w:eastAsia="hr-HR" w:bidi="hr-HR"/>
      </w:rPr>
    </w:lvl>
    <w:lvl w:ilvl="2">
      <w:start w:val="1"/>
      <w:numFmt w:val="bullet"/>
      <w:lvlText w:val=""/>
      <w:lvlJc w:val="left"/>
      <w:pPr>
        <w:tabs>
          <w:tab w:val="num" w:pos="0"/>
        </w:tabs>
        <w:ind w:left="2869" w:hanging="364"/>
      </w:pPr>
      <w:rPr>
        <w:rFonts w:ascii="Symbol" w:hAnsi="Symbol" w:cs="Symbol" w:hint="default"/>
        <w:lang w:val="hr-HR" w:eastAsia="hr-HR" w:bidi="hr-HR"/>
      </w:rPr>
    </w:lvl>
    <w:lvl w:ilvl="3">
      <w:start w:val="1"/>
      <w:numFmt w:val="bullet"/>
      <w:lvlText w:val=""/>
      <w:lvlJc w:val="left"/>
      <w:pPr>
        <w:tabs>
          <w:tab w:val="num" w:pos="0"/>
        </w:tabs>
        <w:ind w:left="3823" w:hanging="364"/>
      </w:pPr>
      <w:rPr>
        <w:rFonts w:ascii="Symbol" w:hAnsi="Symbol" w:cs="Symbol" w:hint="default"/>
        <w:lang w:val="hr-HR" w:eastAsia="hr-HR" w:bidi="hr-HR"/>
      </w:rPr>
    </w:lvl>
    <w:lvl w:ilvl="4">
      <w:start w:val="1"/>
      <w:numFmt w:val="bullet"/>
      <w:lvlText w:val=""/>
      <w:lvlJc w:val="left"/>
      <w:pPr>
        <w:tabs>
          <w:tab w:val="num" w:pos="0"/>
        </w:tabs>
        <w:ind w:left="4778" w:hanging="364"/>
      </w:pPr>
      <w:rPr>
        <w:rFonts w:ascii="Symbol" w:hAnsi="Symbol" w:cs="Symbol" w:hint="default"/>
        <w:lang w:val="hr-HR" w:eastAsia="hr-HR" w:bidi="hr-HR"/>
      </w:rPr>
    </w:lvl>
    <w:lvl w:ilvl="5">
      <w:start w:val="1"/>
      <w:numFmt w:val="bullet"/>
      <w:lvlText w:val=""/>
      <w:lvlJc w:val="left"/>
      <w:pPr>
        <w:tabs>
          <w:tab w:val="num" w:pos="0"/>
        </w:tabs>
        <w:ind w:left="5732" w:hanging="364"/>
      </w:pPr>
      <w:rPr>
        <w:rFonts w:ascii="Symbol" w:hAnsi="Symbol" w:cs="Symbol" w:hint="default"/>
        <w:lang w:val="hr-HR" w:eastAsia="hr-HR" w:bidi="hr-HR"/>
      </w:rPr>
    </w:lvl>
    <w:lvl w:ilvl="6">
      <w:start w:val="1"/>
      <w:numFmt w:val="bullet"/>
      <w:lvlText w:val=""/>
      <w:lvlJc w:val="left"/>
      <w:pPr>
        <w:tabs>
          <w:tab w:val="num" w:pos="0"/>
        </w:tabs>
        <w:ind w:left="6687" w:hanging="364"/>
      </w:pPr>
      <w:rPr>
        <w:rFonts w:ascii="Symbol" w:hAnsi="Symbol" w:cs="Symbol" w:hint="default"/>
        <w:lang w:val="hr-HR" w:eastAsia="hr-HR" w:bidi="hr-HR"/>
      </w:rPr>
    </w:lvl>
    <w:lvl w:ilvl="7">
      <w:start w:val="1"/>
      <w:numFmt w:val="bullet"/>
      <w:lvlText w:val=""/>
      <w:lvlJc w:val="left"/>
      <w:pPr>
        <w:tabs>
          <w:tab w:val="num" w:pos="0"/>
        </w:tabs>
        <w:ind w:left="7641" w:hanging="364"/>
      </w:pPr>
      <w:rPr>
        <w:rFonts w:ascii="Symbol" w:hAnsi="Symbol" w:cs="Symbol" w:hint="default"/>
        <w:lang w:val="hr-HR" w:eastAsia="hr-HR" w:bidi="hr-HR"/>
      </w:rPr>
    </w:lvl>
    <w:lvl w:ilvl="8">
      <w:start w:val="1"/>
      <w:numFmt w:val="bullet"/>
      <w:lvlText w:val=""/>
      <w:lvlJc w:val="left"/>
      <w:pPr>
        <w:tabs>
          <w:tab w:val="num" w:pos="0"/>
        </w:tabs>
        <w:ind w:left="8596" w:hanging="364"/>
      </w:pPr>
      <w:rPr>
        <w:rFonts w:ascii="Symbol" w:hAnsi="Symbol" w:cs="Symbol" w:hint="default"/>
        <w:lang w:val="hr-HR" w:eastAsia="hr-HR" w:bidi="hr-H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8B"/>
    <w:rsid w:val="00AA16E9"/>
    <w:rsid w:val="00C1158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7450"/>
  <w15:docId w15:val="{93ABBF3F-E295-4F26-89ED-F3D85D8C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hr-H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rmaltextrun">
    <w:name w:val="normaltextrun"/>
    <w:basedOn w:val="Zadanifontodlomka"/>
    <w:qFormat/>
  </w:style>
  <w:style w:type="character" w:customStyle="1" w:styleId="eop">
    <w:name w:val="eop"/>
    <w:basedOn w:val="Zadanifontodlomka"/>
    <w:qFormat/>
  </w:style>
  <w:style w:type="character" w:customStyle="1" w:styleId="WWCharLFO1LVL1">
    <w:name w:val="WW_CharLFO1LVL1"/>
    <w:qFormat/>
    <w:rPr>
      <w:rFonts w:ascii="Cambria" w:eastAsia="Cambria" w:hAnsi="Cambria" w:cs="Cambria"/>
      <w:spacing w:val="-1"/>
      <w:w w:val="99"/>
      <w:sz w:val="23"/>
      <w:szCs w:val="23"/>
      <w:lang w:val="hr-HR" w:eastAsia="hr-HR" w:bidi="hr-HR"/>
    </w:rPr>
  </w:style>
  <w:style w:type="character" w:customStyle="1" w:styleId="WWCharLFO1LVL2">
    <w:name w:val="WW_CharLFO1LVL2"/>
    <w:qFormat/>
    <w:rPr>
      <w:lang w:val="hr-HR" w:eastAsia="hr-HR" w:bidi="hr-HR"/>
    </w:rPr>
  </w:style>
  <w:style w:type="character" w:customStyle="1" w:styleId="WWCharLFO1LVL3">
    <w:name w:val="WW_CharLFO1LVL3"/>
    <w:qFormat/>
    <w:rPr>
      <w:lang w:val="hr-HR" w:eastAsia="hr-HR" w:bidi="hr-HR"/>
    </w:rPr>
  </w:style>
  <w:style w:type="character" w:customStyle="1" w:styleId="WWCharLFO1LVL4">
    <w:name w:val="WW_CharLFO1LVL4"/>
    <w:qFormat/>
    <w:rPr>
      <w:lang w:val="hr-HR" w:eastAsia="hr-HR" w:bidi="hr-HR"/>
    </w:rPr>
  </w:style>
  <w:style w:type="character" w:customStyle="1" w:styleId="WWCharLFO1LVL5">
    <w:name w:val="WW_CharLFO1LVL5"/>
    <w:qFormat/>
    <w:rPr>
      <w:lang w:val="hr-HR" w:eastAsia="hr-HR" w:bidi="hr-HR"/>
    </w:rPr>
  </w:style>
  <w:style w:type="character" w:customStyle="1" w:styleId="WWCharLFO1LVL6">
    <w:name w:val="WW_CharLFO1LVL6"/>
    <w:qFormat/>
    <w:rPr>
      <w:lang w:val="hr-HR" w:eastAsia="hr-HR" w:bidi="hr-HR"/>
    </w:rPr>
  </w:style>
  <w:style w:type="character" w:customStyle="1" w:styleId="WWCharLFO1LVL7">
    <w:name w:val="WW_CharLFO1LVL7"/>
    <w:qFormat/>
    <w:rPr>
      <w:lang w:val="hr-HR" w:eastAsia="hr-HR" w:bidi="hr-HR"/>
    </w:rPr>
  </w:style>
  <w:style w:type="character" w:customStyle="1" w:styleId="WWCharLFO1LVL8">
    <w:name w:val="WW_CharLFO1LVL8"/>
    <w:qFormat/>
    <w:rPr>
      <w:lang w:val="hr-HR" w:eastAsia="hr-HR" w:bidi="hr-HR"/>
    </w:rPr>
  </w:style>
  <w:style w:type="character" w:customStyle="1" w:styleId="WWCharLFO1LVL9">
    <w:name w:val="WW_CharLFO1LVL9"/>
    <w:qFormat/>
    <w:rPr>
      <w:lang w:val="hr-HR" w:eastAsia="hr-HR" w:bidi="hr-HR"/>
    </w:rPr>
  </w:style>
  <w:style w:type="character" w:styleId="Hiperveza">
    <w:name w:val="Hyperlink"/>
    <w:rPr>
      <w:color w:val="000080"/>
      <w:u w:val="single"/>
    </w:rPr>
  </w:style>
  <w:style w:type="paragraph" w:customStyle="1" w:styleId="Stilnaslova">
    <w:name w:val="Stil naslova"/>
    <w:basedOn w:val="Normal"/>
    <w:next w:val="Tijeloteksta"/>
    <w:qFormat/>
    <w:pPr>
      <w:keepNext/>
      <w:spacing w:before="240" w:after="120"/>
    </w:pPr>
    <w:rPr>
      <w:rFonts w:ascii="Liberation Sans" w:eastAsia="Microsoft YaHei" w:hAnsi="Liberation Sans"/>
      <w:sz w:val="28"/>
      <w:szCs w:val="28"/>
    </w:rPr>
  </w:style>
  <w:style w:type="paragraph" w:styleId="Tijeloteksta">
    <w:name w:val="Body Text"/>
    <w:basedOn w:val="Normal"/>
    <w:pPr>
      <w:spacing w:after="140" w:line="276" w:lineRule="auto"/>
    </w:pPr>
  </w:style>
  <w:style w:type="paragraph" w:styleId="Popis">
    <w:name w:val="List"/>
    <w:basedOn w:val="Tijeloteksta"/>
  </w:style>
  <w:style w:type="paragraph" w:styleId="Opisslike">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customStyle="1" w:styleId="caption1">
    <w:name w:val="caption1"/>
    <w:basedOn w:val="Normal"/>
    <w:qFormat/>
    <w:pPr>
      <w:suppressLineNumbers/>
      <w:spacing w:before="120" w:after="120"/>
    </w:pPr>
    <w:rPr>
      <w:i/>
      <w:iCs/>
    </w:rPr>
  </w:style>
  <w:style w:type="paragraph" w:customStyle="1" w:styleId="Normal1">
    <w:name w:val="Normal1"/>
    <w:qFormat/>
    <w:pPr>
      <w:spacing w:line="242" w:lineRule="auto"/>
    </w:pPr>
    <w:rPr>
      <w:kern w:val="0"/>
      <w:sz w:val="22"/>
      <w:szCs w:val="22"/>
    </w:rPr>
  </w:style>
  <w:style w:type="paragraph" w:customStyle="1" w:styleId="paragraph">
    <w:name w:val="paragraph"/>
    <w:basedOn w:val="Normal1"/>
    <w:qFormat/>
    <w:pPr>
      <w:spacing w:before="100" w:after="100" w:line="240" w:lineRule="auto"/>
    </w:pPr>
    <w:rPr>
      <w:rFonts w:ascii="Times New Roman" w:eastAsia="Times New Roman" w:hAnsi="Times New Roman"/>
      <w:sz w:val="24"/>
      <w:szCs w:val="24"/>
      <w:lang w:eastAsia="hr-HR"/>
    </w:rPr>
  </w:style>
  <w:style w:type="paragraph" w:styleId="Odlomakpopisa">
    <w:name w:val="List Paragraph"/>
    <w:basedOn w:val="Normal"/>
    <w:qFormat/>
    <w:pPr>
      <w:ind w:left="955"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jete.hr/hr/download/protokol-o-postupanju-u-slucaju-nasilja-medu-djecom-i-mladima-2024/" TargetMode="External"/><Relationship Id="rId5" Type="http://schemas.openxmlformats.org/officeDocument/2006/relationships/hyperlink" Target="http://www.os-mjzagorke-vrbovec.skole.hr/upload/os-mjzagorke-vrbovec/images/static3/2356/attachment/Kucni_red_2023..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6D2CF404C4F24D97321AB6C2657900" ma:contentTypeVersion="18" ma:contentTypeDescription="Stvaranje novog dokumenta." ma:contentTypeScope="" ma:versionID="58a464638e1eb77107ddfed0bcb0ac40">
  <xsd:schema xmlns:xsd="http://www.w3.org/2001/XMLSchema" xmlns:xs="http://www.w3.org/2001/XMLSchema" xmlns:p="http://schemas.microsoft.com/office/2006/metadata/properties" xmlns:ns2="3498d0d5-97d2-42ca-9090-95be33117fb9" xmlns:ns3="c3d1f244-6952-471a-a14b-b439d1271939" targetNamespace="http://schemas.microsoft.com/office/2006/metadata/properties" ma:root="true" ma:fieldsID="59e2dff6d26b7effa7e968938ee4d785" ns2:_="" ns3:_="">
    <xsd:import namespace="3498d0d5-97d2-42ca-9090-95be33117fb9"/>
    <xsd:import namespace="c3d1f244-6952-471a-a14b-b439d12719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5-97d2-42ca-9090-95be33117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1f244-6952-471a-a14b-b439d1271939"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39a36482-70ac-400f-8fd0-241ecc39450f}" ma:internalName="TaxCatchAll" ma:showField="CatchAllData" ma:web="c3d1f244-6952-471a-a14b-b439d1271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776D4-5B9F-40B1-8082-0D606D02EF96}"/>
</file>

<file path=customXml/itemProps2.xml><?xml version="1.0" encoding="utf-8"?>
<ds:datastoreItem xmlns:ds="http://schemas.openxmlformats.org/officeDocument/2006/customXml" ds:itemID="{6E5C384D-DD6E-4414-B464-A5293452FB38}"/>
</file>

<file path=docProps/app.xml><?xml version="1.0" encoding="utf-8"?>
<Properties xmlns="http://schemas.openxmlformats.org/officeDocument/2006/extended-properties" xmlns:vt="http://schemas.openxmlformats.org/officeDocument/2006/docPropsVTypes">
  <Template>Normal</Template>
  <TotalTime>5</TotalTime>
  <Pages>4</Pages>
  <Words>1557</Words>
  <Characters>8881</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Edina Operta</cp:lastModifiedBy>
  <cp:revision>2</cp:revision>
  <dcterms:created xsi:type="dcterms:W3CDTF">2024-09-25T14:00:00Z</dcterms:created>
  <dcterms:modified xsi:type="dcterms:W3CDTF">2024-09-25T14:02:00Z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2024-09-23T11:12:49Z</dcterms:created>
  <dc:creator/>
  <dc:description/>
  <dc:language>hr-HR</dc:language>
  <cp:lastModifiedBy/>
  <dcterms:modified xsi:type="dcterms:W3CDTF">2024-09-25T10:10:39Z</dcterms:modified>
  <cp:revision>7</cp:revision>
  <dc:subject/>
  <dc:title/>
</cp:coreProperties>
</file>